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 w:type="dxa"/>
        <w:tblLayout w:type="fixed"/>
        <w:tblCellMar>
          <w:left w:w="70" w:type="dxa"/>
          <w:right w:w="70" w:type="dxa"/>
        </w:tblCellMar>
        <w:tblLook w:val="0000"/>
      </w:tblPr>
      <w:tblGrid>
        <w:gridCol w:w="7606"/>
        <w:gridCol w:w="2753"/>
      </w:tblGrid>
      <w:tr w:rsidR="00CC6CAC" w:rsidRPr="008D0FD2" w:rsidTr="00CC6CAC">
        <w:trPr>
          <w:trHeight w:val="3680"/>
        </w:trPr>
        <w:tc>
          <w:tcPr>
            <w:tcW w:w="7606" w:type="dxa"/>
            <w:shd w:val="clear" w:color="auto" w:fill="auto"/>
          </w:tcPr>
          <w:p w:rsidR="00CC6CAC" w:rsidRPr="003F3EB6" w:rsidRDefault="00CC6CAC" w:rsidP="005D7238">
            <w:pPr>
              <w:keepNext/>
              <w:snapToGrid w:val="0"/>
              <w:outlineLvl w:val="1"/>
              <w:rPr>
                <w:sz w:val="40"/>
              </w:rPr>
            </w:pPr>
            <w:r w:rsidRPr="003F3EB6">
              <w:rPr>
                <w:sz w:val="40"/>
              </w:rPr>
              <w:t>soziales zentrum lino-club e.v.</w:t>
            </w:r>
          </w:p>
          <w:p w:rsidR="00CC6CAC" w:rsidRPr="003F3EB6" w:rsidRDefault="00CC6CAC" w:rsidP="005D7238">
            <w:pPr>
              <w:rPr>
                <w:sz w:val="32"/>
              </w:rPr>
            </w:pPr>
            <w:r w:rsidRPr="003F3EB6">
              <w:rPr>
                <w:sz w:val="32"/>
              </w:rPr>
              <w:t>verbund offener ganztagsschulen</w:t>
            </w:r>
          </w:p>
          <w:p w:rsidR="00CC6CAC" w:rsidRPr="003F3EB6" w:rsidRDefault="00CC6CAC" w:rsidP="005D7238">
            <w:pPr>
              <w:rPr>
                <w:sz w:val="32"/>
              </w:rPr>
            </w:pPr>
          </w:p>
          <w:p w:rsidR="00CC6CAC" w:rsidRPr="003F3EB6" w:rsidRDefault="00CC6CAC" w:rsidP="005D7238">
            <w:pPr>
              <w:rPr>
                <w:sz w:val="32"/>
              </w:rPr>
            </w:pPr>
          </w:p>
          <w:p w:rsidR="00CC6CAC" w:rsidRPr="003F3EB6" w:rsidRDefault="00CC6CAC" w:rsidP="005D7238">
            <w:pPr>
              <w:rPr>
                <w:sz w:val="28"/>
              </w:rPr>
            </w:pPr>
            <w:r w:rsidRPr="003F3EB6">
              <w:rPr>
                <w:sz w:val="28"/>
              </w:rPr>
              <w:t>OGTS Spoerkelhof/Amandusstraße</w:t>
            </w:r>
          </w:p>
        </w:tc>
        <w:tc>
          <w:tcPr>
            <w:tcW w:w="2753" w:type="dxa"/>
            <w:shd w:val="clear" w:color="auto" w:fill="auto"/>
          </w:tcPr>
          <w:p w:rsidR="00CC6CAC" w:rsidRPr="003F3EB6" w:rsidRDefault="00CC6CAC" w:rsidP="005D7238">
            <w:pPr>
              <w:snapToGrid w:val="0"/>
              <w:rPr>
                <w:sz w:val="16"/>
              </w:rPr>
            </w:pPr>
            <w:r w:rsidRPr="003F3EB6">
              <w:rPr>
                <w:sz w:val="16"/>
              </w:rPr>
              <w:t>geschäftsstelle</w:t>
            </w:r>
          </w:p>
          <w:p w:rsidR="00CC6CAC" w:rsidRPr="003F3EB6" w:rsidRDefault="00CC6CAC" w:rsidP="005D7238">
            <w:pPr>
              <w:rPr>
                <w:sz w:val="16"/>
              </w:rPr>
            </w:pPr>
            <w:r w:rsidRPr="003F3EB6">
              <w:rPr>
                <w:sz w:val="16"/>
              </w:rPr>
              <w:t>unnauer weg 96a</w:t>
            </w:r>
          </w:p>
          <w:p w:rsidR="00CC6CAC" w:rsidRPr="003F3EB6" w:rsidRDefault="00CC6CAC" w:rsidP="005D7238">
            <w:pPr>
              <w:rPr>
                <w:sz w:val="16"/>
              </w:rPr>
            </w:pPr>
            <w:r w:rsidRPr="003F3EB6">
              <w:rPr>
                <w:sz w:val="16"/>
              </w:rPr>
              <w:t>50767 köln</w:t>
            </w:r>
          </w:p>
          <w:p w:rsidR="00CC6CAC" w:rsidRPr="003F3EB6" w:rsidRDefault="00CC6CAC" w:rsidP="005D7238">
            <w:pPr>
              <w:rPr>
                <w:sz w:val="16"/>
                <w:lang w:val="en-GB"/>
              </w:rPr>
            </w:pPr>
            <w:r w:rsidRPr="003F3EB6">
              <w:rPr>
                <w:sz w:val="16"/>
              </w:rPr>
              <w:t xml:space="preserve">tel. 0221. </w:t>
            </w:r>
            <w:r w:rsidRPr="003F3EB6">
              <w:rPr>
                <w:sz w:val="16"/>
                <w:lang w:val="en-GB"/>
              </w:rPr>
              <w:t>998 998 0</w:t>
            </w:r>
          </w:p>
          <w:p w:rsidR="00CC6CAC" w:rsidRPr="003F3EB6" w:rsidRDefault="00CC6CAC" w:rsidP="005D7238">
            <w:pPr>
              <w:rPr>
                <w:sz w:val="16"/>
                <w:lang w:val="en-GB"/>
              </w:rPr>
            </w:pPr>
            <w:r w:rsidRPr="003F3EB6">
              <w:rPr>
                <w:sz w:val="16"/>
                <w:lang w:val="en-GB"/>
              </w:rPr>
              <w:t>fax 0221. 998 998 88</w:t>
            </w:r>
          </w:p>
          <w:p w:rsidR="00CC6CAC" w:rsidRPr="003F3EB6" w:rsidRDefault="00CC6CAC" w:rsidP="005D7238">
            <w:pPr>
              <w:rPr>
                <w:sz w:val="16"/>
                <w:lang w:val="en-GB"/>
              </w:rPr>
            </w:pPr>
            <w:r w:rsidRPr="003F3EB6">
              <w:rPr>
                <w:sz w:val="16"/>
                <w:lang w:val="en-GB"/>
              </w:rPr>
              <w:t>www.lino-club.de</w:t>
            </w:r>
          </w:p>
          <w:p w:rsidR="00CC6CAC" w:rsidRPr="003F3EB6" w:rsidRDefault="000A369E" w:rsidP="005D7238">
            <w:pPr>
              <w:rPr>
                <w:color w:val="000000"/>
                <w:sz w:val="16"/>
                <w:szCs w:val="16"/>
                <w:lang w:val="en-GB"/>
              </w:rPr>
            </w:pPr>
            <w:hyperlink r:id="rId7" w:history="1">
              <w:r w:rsidR="00CC6CAC" w:rsidRPr="003F3EB6">
                <w:rPr>
                  <w:color w:val="000000"/>
                  <w:sz w:val="16"/>
                  <w:szCs w:val="16"/>
                  <w:lang w:val="en-GB"/>
                </w:rPr>
                <w:t>info@lino-club.de</w:t>
              </w:r>
            </w:hyperlink>
          </w:p>
          <w:p w:rsidR="00CC6CAC" w:rsidRPr="003F3EB6" w:rsidRDefault="00CC6CAC" w:rsidP="005D7238">
            <w:pPr>
              <w:rPr>
                <w:sz w:val="16"/>
                <w:lang w:val="en-GB"/>
              </w:rPr>
            </w:pPr>
          </w:p>
          <w:p w:rsidR="00CC6CAC" w:rsidRPr="00985BE4" w:rsidRDefault="00CC6CAC" w:rsidP="005D7238">
            <w:pPr>
              <w:rPr>
                <w:sz w:val="16"/>
              </w:rPr>
            </w:pPr>
            <w:r w:rsidRPr="00985BE4">
              <w:rPr>
                <w:sz w:val="16"/>
              </w:rPr>
              <w:t xml:space="preserve">spoerkelhof 7 </w:t>
            </w:r>
          </w:p>
          <w:p w:rsidR="00CC6CAC" w:rsidRPr="003F3EB6" w:rsidRDefault="00CC6CAC" w:rsidP="005D7238">
            <w:pPr>
              <w:rPr>
                <w:sz w:val="16"/>
              </w:rPr>
            </w:pPr>
            <w:r w:rsidRPr="003F3EB6">
              <w:rPr>
                <w:sz w:val="16"/>
              </w:rPr>
              <w:t>50769 köln</w:t>
            </w:r>
          </w:p>
          <w:p w:rsidR="00CC6CAC" w:rsidRDefault="00CC6CAC" w:rsidP="005D7238">
            <w:pPr>
              <w:rPr>
                <w:sz w:val="16"/>
              </w:rPr>
            </w:pPr>
            <w:r w:rsidRPr="003F3EB6">
              <w:rPr>
                <w:sz w:val="16"/>
              </w:rPr>
              <w:t xml:space="preserve">tel  </w:t>
            </w:r>
            <w:r>
              <w:rPr>
                <w:sz w:val="16"/>
              </w:rPr>
              <w:t xml:space="preserve">     0221. </w:t>
            </w:r>
            <w:r w:rsidRPr="003F3EB6">
              <w:rPr>
                <w:sz w:val="16"/>
              </w:rPr>
              <w:t>3565065</w:t>
            </w:r>
            <w:r>
              <w:rPr>
                <w:sz w:val="16"/>
              </w:rPr>
              <w:t xml:space="preserve"> </w:t>
            </w:r>
            <w:r w:rsidRPr="003F3EB6">
              <w:rPr>
                <w:sz w:val="16"/>
              </w:rPr>
              <w:t>14</w:t>
            </w:r>
            <w:r>
              <w:rPr>
                <w:sz w:val="16"/>
              </w:rPr>
              <w:t xml:space="preserve"> (Büro)</w:t>
            </w:r>
          </w:p>
          <w:p w:rsidR="00CC6CAC" w:rsidRPr="003F3EB6" w:rsidRDefault="00CC6CAC" w:rsidP="005D7238">
            <w:pPr>
              <w:rPr>
                <w:sz w:val="16"/>
              </w:rPr>
            </w:pPr>
            <w:r>
              <w:rPr>
                <w:sz w:val="16"/>
              </w:rPr>
              <w:t xml:space="preserve">           0221. </w:t>
            </w:r>
            <w:r w:rsidRPr="003F3EB6">
              <w:rPr>
                <w:sz w:val="16"/>
              </w:rPr>
              <w:t>3565065</w:t>
            </w:r>
            <w:r>
              <w:rPr>
                <w:sz w:val="16"/>
              </w:rPr>
              <w:t xml:space="preserve"> 2</w:t>
            </w:r>
            <w:r w:rsidRPr="003F3EB6">
              <w:rPr>
                <w:sz w:val="16"/>
              </w:rPr>
              <w:t>4</w:t>
            </w:r>
            <w:r>
              <w:rPr>
                <w:sz w:val="16"/>
              </w:rPr>
              <w:t xml:space="preserve"> (OGTS)</w:t>
            </w:r>
          </w:p>
          <w:p w:rsidR="00CC6CAC" w:rsidRDefault="00CC6CAC" w:rsidP="005D7238">
            <w:pPr>
              <w:rPr>
                <w:sz w:val="16"/>
              </w:rPr>
            </w:pPr>
            <w:r>
              <w:rPr>
                <w:sz w:val="16"/>
              </w:rPr>
              <w:t xml:space="preserve">mobil </w:t>
            </w:r>
            <w:r w:rsidRPr="003F3EB6">
              <w:rPr>
                <w:sz w:val="16"/>
              </w:rPr>
              <w:t xml:space="preserve"> </w:t>
            </w:r>
            <w:r>
              <w:rPr>
                <w:sz w:val="16"/>
              </w:rPr>
              <w:t>0176. 28012097</w:t>
            </w:r>
          </w:p>
          <w:p w:rsidR="00CC6CAC" w:rsidRPr="003F3EB6" w:rsidRDefault="00CC6CAC" w:rsidP="005D7238">
            <w:pPr>
              <w:rPr>
                <w:sz w:val="16"/>
              </w:rPr>
            </w:pPr>
          </w:p>
          <w:p w:rsidR="00CC6CAC" w:rsidRPr="003F3EB6" w:rsidRDefault="00CC6CAC" w:rsidP="005D7238">
            <w:pPr>
              <w:rPr>
                <w:sz w:val="16"/>
              </w:rPr>
            </w:pPr>
            <w:r w:rsidRPr="003F3EB6">
              <w:rPr>
                <w:sz w:val="16"/>
              </w:rPr>
              <w:t>amandusstr. 22</w:t>
            </w:r>
          </w:p>
          <w:p w:rsidR="00CC6CAC" w:rsidRPr="003F3EB6" w:rsidRDefault="00CC6CAC" w:rsidP="005D7238">
            <w:pPr>
              <w:rPr>
                <w:sz w:val="16"/>
              </w:rPr>
            </w:pPr>
            <w:r w:rsidRPr="003F3EB6">
              <w:rPr>
                <w:sz w:val="16"/>
              </w:rPr>
              <w:t>50769 köln</w:t>
            </w:r>
          </w:p>
          <w:p w:rsidR="00CC6CAC" w:rsidRPr="003F3EB6" w:rsidRDefault="00CC6CAC" w:rsidP="005D7238">
            <w:pPr>
              <w:rPr>
                <w:sz w:val="16"/>
              </w:rPr>
            </w:pPr>
            <w:r w:rsidRPr="003F3EB6">
              <w:rPr>
                <w:sz w:val="16"/>
              </w:rPr>
              <w:t xml:space="preserve">tel </w:t>
            </w:r>
            <w:r>
              <w:rPr>
                <w:sz w:val="16"/>
              </w:rPr>
              <w:t xml:space="preserve">      0221. </w:t>
            </w:r>
            <w:r w:rsidRPr="003F3EB6">
              <w:rPr>
                <w:sz w:val="16"/>
              </w:rPr>
              <w:t>297984</w:t>
            </w:r>
            <w:r>
              <w:rPr>
                <w:sz w:val="16"/>
              </w:rPr>
              <w:t xml:space="preserve"> </w:t>
            </w:r>
            <w:r w:rsidRPr="003F3EB6">
              <w:rPr>
                <w:sz w:val="16"/>
              </w:rPr>
              <w:t>87</w:t>
            </w:r>
          </w:p>
          <w:p w:rsidR="00CC6CAC" w:rsidRPr="00E37EAA" w:rsidRDefault="00CC6CAC" w:rsidP="005D7238">
            <w:pPr>
              <w:tabs>
                <w:tab w:val="left" w:pos="427"/>
                <w:tab w:val="left" w:pos="557"/>
              </w:tabs>
              <w:rPr>
                <w:sz w:val="16"/>
              </w:rPr>
            </w:pPr>
            <w:r>
              <w:rPr>
                <w:sz w:val="16"/>
              </w:rPr>
              <w:t>mobil  01573. 0314648</w:t>
            </w:r>
          </w:p>
          <w:p w:rsidR="00CC6CAC" w:rsidRDefault="00CC6CAC" w:rsidP="005D7238">
            <w:pPr>
              <w:rPr>
                <w:sz w:val="16"/>
              </w:rPr>
            </w:pPr>
          </w:p>
          <w:p w:rsidR="00CC6CAC" w:rsidRPr="003F3EB6" w:rsidRDefault="00CC6CAC" w:rsidP="005D7238">
            <w:pPr>
              <w:rPr>
                <w:sz w:val="16"/>
              </w:rPr>
            </w:pPr>
            <w:r w:rsidRPr="003F3EB6">
              <w:rPr>
                <w:sz w:val="16"/>
              </w:rPr>
              <w:t>Leitung:</w:t>
            </w:r>
            <w:r>
              <w:rPr>
                <w:sz w:val="16"/>
              </w:rPr>
              <w:t xml:space="preserve"> Andreas Eschweiler</w:t>
            </w:r>
          </w:p>
          <w:p w:rsidR="00CC6CAC" w:rsidRPr="003F3EB6" w:rsidRDefault="00CC6CAC" w:rsidP="005D7238">
            <w:pPr>
              <w:rPr>
                <w:sz w:val="16"/>
              </w:rPr>
            </w:pPr>
            <w:r w:rsidRPr="003F3EB6">
              <w:rPr>
                <w:sz w:val="16"/>
              </w:rPr>
              <w:t>ogts-spoerkelhof@lino-club.de</w:t>
            </w:r>
          </w:p>
          <w:p w:rsidR="00CC6CAC" w:rsidRPr="008D0FD2" w:rsidRDefault="00CC6CAC" w:rsidP="005D7238">
            <w:pPr>
              <w:rPr>
                <w:sz w:val="16"/>
              </w:rPr>
            </w:pPr>
          </w:p>
        </w:tc>
      </w:tr>
      <w:tr w:rsidR="00CC6CAC" w:rsidRPr="008D0FD2" w:rsidTr="00CC6CAC">
        <w:trPr>
          <w:trHeight w:val="68"/>
        </w:trPr>
        <w:tc>
          <w:tcPr>
            <w:tcW w:w="7606" w:type="dxa"/>
            <w:shd w:val="clear" w:color="auto" w:fill="auto"/>
          </w:tcPr>
          <w:p w:rsidR="00CC6CAC" w:rsidRPr="008D0FD2" w:rsidRDefault="00CC6CAC" w:rsidP="005D7238">
            <w:pPr>
              <w:keepNext/>
              <w:snapToGrid w:val="0"/>
              <w:outlineLvl w:val="1"/>
              <w:rPr>
                <w:sz w:val="40"/>
              </w:rPr>
            </w:pPr>
          </w:p>
        </w:tc>
        <w:tc>
          <w:tcPr>
            <w:tcW w:w="2753" w:type="dxa"/>
            <w:shd w:val="clear" w:color="auto" w:fill="auto"/>
          </w:tcPr>
          <w:p w:rsidR="00CC6CAC" w:rsidRPr="008D0FD2" w:rsidRDefault="00CC6CAC" w:rsidP="005D7238">
            <w:pPr>
              <w:snapToGrid w:val="0"/>
              <w:rPr>
                <w:sz w:val="16"/>
              </w:rPr>
            </w:pPr>
          </w:p>
        </w:tc>
      </w:tr>
    </w:tbl>
    <w:p w:rsidR="00C63938" w:rsidRDefault="00C63938" w:rsidP="00E514AA">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E33D5">
        <w:rPr>
          <w:rFonts w:cs="Arial"/>
          <w:sz w:val="22"/>
          <w:szCs w:val="22"/>
        </w:rPr>
        <w:tab/>
      </w:r>
      <w:r w:rsidR="000E33D5">
        <w:rPr>
          <w:rFonts w:cs="Arial"/>
          <w:sz w:val="22"/>
          <w:szCs w:val="22"/>
        </w:rPr>
        <w:tab/>
      </w:r>
      <w:r w:rsidR="000E33D5">
        <w:rPr>
          <w:rFonts w:cs="Arial"/>
          <w:sz w:val="22"/>
          <w:szCs w:val="22"/>
        </w:rPr>
        <w:tab/>
      </w:r>
      <w:r w:rsidR="000E33D5">
        <w:rPr>
          <w:rFonts w:cs="Arial"/>
          <w:sz w:val="22"/>
          <w:szCs w:val="22"/>
        </w:rPr>
        <w:tab/>
        <w:t>08.05.2020</w:t>
      </w:r>
    </w:p>
    <w:p w:rsidR="00361957" w:rsidRDefault="00361957" w:rsidP="00E514AA">
      <w:pPr>
        <w:jc w:val="both"/>
        <w:rPr>
          <w:rFonts w:cs="Arial"/>
          <w:sz w:val="22"/>
          <w:szCs w:val="22"/>
        </w:rPr>
      </w:pPr>
      <w:r>
        <w:rPr>
          <w:rFonts w:cs="Arial"/>
          <w:sz w:val="22"/>
          <w:szCs w:val="22"/>
        </w:rPr>
        <w:t>Liebe Eltern,</w:t>
      </w:r>
    </w:p>
    <w:p w:rsidR="00361957" w:rsidRDefault="00361957" w:rsidP="00E514AA">
      <w:pPr>
        <w:jc w:val="both"/>
        <w:rPr>
          <w:rFonts w:cs="Arial"/>
          <w:sz w:val="22"/>
          <w:szCs w:val="22"/>
        </w:rPr>
      </w:pPr>
    </w:p>
    <w:p w:rsidR="00361957" w:rsidRDefault="00361957" w:rsidP="00CE47F6">
      <w:pPr>
        <w:jc w:val="both"/>
        <w:rPr>
          <w:rFonts w:cs="Arial"/>
          <w:sz w:val="22"/>
          <w:szCs w:val="22"/>
        </w:rPr>
      </w:pPr>
      <w:r>
        <w:rPr>
          <w:rFonts w:cs="Arial"/>
          <w:sz w:val="22"/>
          <w:szCs w:val="22"/>
        </w:rPr>
        <w:t xml:space="preserve">ab dem 11. Mai werden Ihre Kinder  bis zu den Sommerferien </w:t>
      </w:r>
      <w:r w:rsidR="00B36B4A">
        <w:rPr>
          <w:rFonts w:cs="Arial"/>
          <w:sz w:val="22"/>
          <w:szCs w:val="22"/>
        </w:rPr>
        <w:t>in</w:t>
      </w:r>
      <w:r>
        <w:rPr>
          <w:rFonts w:cs="Arial"/>
          <w:sz w:val="22"/>
          <w:szCs w:val="22"/>
        </w:rPr>
        <w:t xml:space="preserve"> einem rollierenden System unterrichtet. </w:t>
      </w:r>
      <w:r w:rsidR="00B36B4A">
        <w:rPr>
          <w:rFonts w:cs="Arial"/>
          <w:sz w:val="22"/>
          <w:szCs w:val="22"/>
        </w:rPr>
        <w:t>Nur a</w:t>
      </w:r>
      <w:r>
        <w:rPr>
          <w:rFonts w:cs="Arial"/>
          <w:sz w:val="22"/>
          <w:szCs w:val="22"/>
        </w:rPr>
        <w:t xml:space="preserve">n den jeweiligen Präsenztagen haben die OGTS Kinder die Möglichkeit im Anschluss in die OGTS zu gehen. </w:t>
      </w:r>
    </w:p>
    <w:p w:rsidR="006C4271" w:rsidRDefault="006C4271" w:rsidP="00CE47F6">
      <w:pPr>
        <w:jc w:val="both"/>
        <w:rPr>
          <w:rFonts w:cs="Arial"/>
          <w:sz w:val="22"/>
          <w:szCs w:val="22"/>
        </w:rPr>
      </w:pPr>
    </w:p>
    <w:p w:rsidR="00361957" w:rsidRDefault="00361957" w:rsidP="00CE47F6">
      <w:pPr>
        <w:jc w:val="both"/>
        <w:rPr>
          <w:rFonts w:cs="Arial"/>
          <w:sz w:val="22"/>
          <w:szCs w:val="22"/>
        </w:rPr>
      </w:pPr>
      <w:r>
        <w:rPr>
          <w:rFonts w:cs="Arial"/>
          <w:sz w:val="22"/>
          <w:szCs w:val="22"/>
        </w:rPr>
        <w:t xml:space="preserve">Sollten Sie Bedarf haben, können Sie Ihr Kind gerne anmelden. </w:t>
      </w:r>
      <w:r w:rsidR="00CE47F6">
        <w:rPr>
          <w:rFonts w:cs="Arial"/>
          <w:sz w:val="22"/>
          <w:szCs w:val="22"/>
        </w:rPr>
        <w:t xml:space="preserve">Sie können Ihr Kind über das Sekretariat oder direkt in der OGTS telefonisch anmelden. </w:t>
      </w:r>
      <w:r>
        <w:rPr>
          <w:rFonts w:cs="Arial"/>
          <w:sz w:val="22"/>
          <w:szCs w:val="22"/>
        </w:rPr>
        <w:t xml:space="preserve">Unser Ziel ist es auch weiterhin eine stabile Betreuung zu gewährleisten, um </w:t>
      </w:r>
      <w:r w:rsidR="00CE47F6">
        <w:rPr>
          <w:rFonts w:cs="Arial"/>
          <w:sz w:val="22"/>
          <w:szCs w:val="22"/>
        </w:rPr>
        <w:t xml:space="preserve">während und nach der Pandemie für Ihre Kinder da zu sein. </w:t>
      </w:r>
    </w:p>
    <w:p w:rsidR="00CE47F6" w:rsidRDefault="00CE47F6" w:rsidP="00CE47F6">
      <w:pPr>
        <w:jc w:val="both"/>
        <w:rPr>
          <w:rFonts w:cs="Arial"/>
          <w:sz w:val="22"/>
          <w:szCs w:val="22"/>
        </w:rPr>
      </w:pPr>
    </w:p>
    <w:p w:rsidR="00CE47F6" w:rsidRDefault="00CE47F6" w:rsidP="00CE47F6">
      <w:pPr>
        <w:jc w:val="both"/>
        <w:rPr>
          <w:rFonts w:cs="Arial"/>
          <w:sz w:val="22"/>
          <w:szCs w:val="22"/>
        </w:rPr>
      </w:pPr>
      <w:r>
        <w:rPr>
          <w:rFonts w:cs="Arial"/>
          <w:sz w:val="22"/>
          <w:szCs w:val="22"/>
        </w:rPr>
        <w:t xml:space="preserve">Wie Sie über die Schule schon erfahren haben, ist der Tagesablauf wesentlich von den Hygiene- und Abstandregeln geprägt. Auch der OGTS Bereich muss sich an die Auflagen halten. Die getroffenen Maßnahmen und Verhaltensregeln dienen dem Infektionsschutz aller am Schulleben Beteiligten. </w:t>
      </w:r>
    </w:p>
    <w:p w:rsidR="00CE47F6" w:rsidRDefault="00CE47F6" w:rsidP="00CE47F6">
      <w:pPr>
        <w:jc w:val="both"/>
        <w:rPr>
          <w:rFonts w:cs="Arial"/>
          <w:sz w:val="22"/>
          <w:szCs w:val="22"/>
        </w:rPr>
      </w:pPr>
    </w:p>
    <w:p w:rsidR="006B6B4D" w:rsidRDefault="00CE47F6" w:rsidP="00CE47F6">
      <w:pPr>
        <w:jc w:val="both"/>
        <w:rPr>
          <w:rFonts w:cs="Arial"/>
          <w:sz w:val="22"/>
          <w:szCs w:val="22"/>
        </w:rPr>
      </w:pPr>
      <w:r>
        <w:rPr>
          <w:rFonts w:cs="Arial"/>
          <w:sz w:val="22"/>
          <w:szCs w:val="22"/>
        </w:rPr>
        <w:t>So</w:t>
      </w:r>
      <w:r w:rsidR="008C47E6">
        <w:rPr>
          <w:rFonts w:cs="Arial"/>
          <w:sz w:val="22"/>
          <w:szCs w:val="22"/>
        </w:rPr>
        <w:t>mit</w:t>
      </w:r>
      <w:r>
        <w:rPr>
          <w:rFonts w:cs="Arial"/>
          <w:sz w:val="22"/>
          <w:szCs w:val="22"/>
        </w:rPr>
        <w:t xml:space="preserve"> werden wir im OGTS Bereich einige Einschränkungen vornehmen müssen. Wie können leider nicht wie gewohnt alle Spielmaterialien anbieten oder Spielecken öffnen. Zusätzlich werden Ihre Kinder weitestgehend in </w:t>
      </w:r>
      <w:r w:rsidR="006B6B4D">
        <w:rPr>
          <w:rFonts w:cs="Arial"/>
          <w:sz w:val="22"/>
          <w:szCs w:val="22"/>
        </w:rPr>
        <w:t>derselben Lerngruppe und im selben Klassenraum</w:t>
      </w:r>
      <w:r w:rsidR="00CC6CAC">
        <w:rPr>
          <w:rFonts w:cs="Arial"/>
          <w:sz w:val="22"/>
          <w:szCs w:val="22"/>
        </w:rPr>
        <w:t>(RK) bzw. Gruppenräume</w:t>
      </w:r>
      <w:r w:rsidR="006B6B4D">
        <w:rPr>
          <w:rFonts w:cs="Arial"/>
          <w:sz w:val="22"/>
          <w:szCs w:val="22"/>
        </w:rPr>
        <w:t xml:space="preserve"> betreut. Ein Gruppenwechsel ist leider nicht möglich. </w:t>
      </w:r>
      <w:r w:rsidR="000E33D5">
        <w:rPr>
          <w:rFonts w:cs="Arial"/>
          <w:sz w:val="22"/>
          <w:szCs w:val="22"/>
        </w:rPr>
        <w:t xml:space="preserve">Wir bitten Sie, diese Maßnahme mit Ihrem Kind vorab zu besprechen. </w:t>
      </w:r>
    </w:p>
    <w:p w:rsidR="006B6B4D" w:rsidRDefault="006B6B4D" w:rsidP="00CE47F6">
      <w:pPr>
        <w:jc w:val="both"/>
        <w:rPr>
          <w:rFonts w:cs="Arial"/>
          <w:sz w:val="22"/>
          <w:szCs w:val="22"/>
        </w:rPr>
      </w:pPr>
    </w:p>
    <w:p w:rsidR="00CE47F6" w:rsidRDefault="006B6B4D" w:rsidP="00CE47F6">
      <w:pPr>
        <w:jc w:val="both"/>
        <w:rPr>
          <w:rFonts w:cs="Arial"/>
          <w:sz w:val="22"/>
          <w:szCs w:val="22"/>
        </w:rPr>
      </w:pPr>
      <w:r>
        <w:rPr>
          <w:rFonts w:cs="Arial"/>
          <w:sz w:val="22"/>
          <w:szCs w:val="22"/>
        </w:rPr>
        <w:t xml:space="preserve">Die Kinder nutzen wie im Unterricht ebenfalls Ihre eigenen Materialien. Ihr </w:t>
      </w:r>
      <w:r w:rsidR="0087518A">
        <w:rPr>
          <w:rFonts w:cs="Arial"/>
          <w:sz w:val="22"/>
          <w:szCs w:val="22"/>
        </w:rPr>
        <w:t>Kind kann</w:t>
      </w:r>
      <w:r>
        <w:rPr>
          <w:rFonts w:cs="Arial"/>
          <w:sz w:val="22"/>
          <w:szCs w:val="22"/>
        </w:rPr>
        <w:t xml:space="preserve"> auch </w:t>
      </w:r>
      <w:r w:rsidR="0087518A">
        <w:rPr>
          <w:rFonts w:cs="Arial"/>
          <w:sz w:val="22"/>
          <w:szCs w:val="22"/>
        </w:rPr>
        <w:t xml:space="preserve">sein </w:t>
      </w:r>
      <w:r>
        <w:rPr>
          <w:rFonts w:cs="Arial"/>
          <w:sz w:val="22"/>
          <w:szCs w:val="22"/>
        </w:rPr>
        <w:t xml:space="preserve">Lieblingsbuch </w:t>
      </w:r>
      <w:r w:rsidR="000E33D5">
        <w:rPr>
          <w:rFonts w:cs="Arial"/>
          <w:sz w:val="22"/>
          <w:szCs w:val="22"/>
        </w:rPr>
        <w:t>oder</w:t>
      </w:r>
      <w:r w:rsidR="0087518A">
        <w:rPr>
          <w:rFonts w:cs="Arial"/>
          <w:sz w:val="22"/>
          <w:szCs w:val="22"/>
        </w:rPr>
        <w:t xml:space="preserve"> Malbuch mitbringen, um es am festen Sitzplatz zu nutzen. Bitte geben Sie Ihrem Kind </w:t>
      </w:r>
      <w:r w:rsidR="008F7D27">
        <w:rPr>
          <w:rFonts w:cs="Arial"/>
          <w:sz w:val="22"/>
          <w:szCs w:val="22"/>
        </w:rPr>
        <w:t xml:space="preserve">auch </w:t>
      </w:r>
      <w:r w:rsidR="0087518A">
        <w:rPr>
          <w:rFonts w:cs="Arial"/>
          <w:sz w:val="22"/>
          <w:szCs w:val="22"/>
        </w:rPr>
        <w:t xml:space="preserve">eine eigene Trinkflasche mit. </w:t>
      </w:r>
    </w:p>
    <w:p w:rsidR="0087518A" w:rsidRDefault="0087518A" w:rsidP="00CE47F6">
      <w:pPr>
        <w:jc w:val="both"/>
        <w:rPr>
          <w:rFonts w:cs="Arial"/>
          <w:sz w:val="22"/>
          <w:szCs w:val="22"/>
        </w:rPr>
      </w:pPr>
    </w:p>
    <w:p w:rsidR="008C47E6" w:rsidRDefault="0087518A" w:rsidP="00CE47F6">
      <w:pPr>
        <w:jc w:val="both"/>
        <w:rPr>
          <w:rFonts w:cs="Arial"/>
          <w:sz w:val="22"/>
          <w:szCs w:val="22"/>
        </w:rPr>
      </w:pPr>
      <w:r>
        <w:rPr>
          <w:rFonts w:cs="Arial"/>
          <w:sz w:val="22"/>
          <w:szCs w:val="22"/>
        </w:rPr>
        <w:t>Wir bieten auch weiterhin ein warmes Mittagessen an. Hier müssen wir aufgrund der Gruppeneinteilung</w:t>
      </w:r>
      <w:r w:rsidR="00B57AFF">
        <w:rPr>
          <w:rFonts w:cs="Arial"/>
          <w:sz w:val="22"/>
          <w:szCs w:val="22"/>
        </w:rPr>
        <w:t xml:space="preserve"> und Hygienemaßnahmen </w:t>
      </w:r>
      <w:r w:rsidR="008C47E6">
        <w:rPr>
          <w:rFonts w:cs="Arial"/>
          <w:sz w:val="22"/>
          <w:szCs w:val="22"/>
        </w:rPr>
        <w:t xml:space="preserve">gegebenenfalls </w:t>
      </w:r>
      <w:r>
        <w:rPr>
          <w:rFonts w:cs="Arial"/>
          <w:sz w:val="22"/>
          <w:szCs w:val="22"/>
        </w:rPr>
        <w:t xml:space="preserve">mehrere Essensschichten </w:t>
      </w:r>
      <w:r w:rsidR="00B57AFF">
        <w:rPr>
          <w:rFonts w:cs="Arial"/>
          <w:sz w:val="22"/>
          <w:szCs w:val="22"/>
        </w:rPr>
        <w:t>durchführen</w:t>
      </w:r>
      <w:r>
        <w:rPr>
          <w:rFonts w:cs="Arial"/>
          <w:sz w:val="22"/>
          <w:szCs w:val="22"/>
        </w:rPr>
        <w:t xml:space="preserve">. Da wir mit den Abholzeiten flexibel sind, kann es vorkommen, dass Ihr Kind vor dem ersten Mittagsessen abgeholt wird. In diesem Fall werden wir uns mit Ihnen in Verbindung setzen, um eine gemeinsame Lösung zu finden. </w:t>
      </w:r>
    </w:p>
    <w:p w:rsidR="00CC6CAC" w:rsidRDefault="00CC6CAC" w:rsidP="00CE47F6">
      <w:pPr>
        <w:jc w:val="both"/>
        <w:rPr>
          <w:rFonts w:cs="Arial"/>
          <w:sz w:val="22"/>
          <w:szCs w:val="22"/>
        </w:rPr>
      </w:pPr>
    </w:p>
    <w:p w:rsidR="00B57AFF" w:rsidRDefault="008C47E6" w:rsidP="00CE47F6">
      <w:pPr>
        <w:jc w:val="both"/>
        <w:rPr>
          <w:rFonts w:cs="Arial"/>
          <w:sz w:val="22"/>
          <w:szCs w:val="22"/>
        </w:rPr>
      </w:pPr>
      <w:r>
        <w:rPr>
          <w:rFonts w:cs="Arial"/>
          <w:sz w:val="22"/>
          <w:szCs w:val="22"/>
        </w:rPr>
        <w:t xml:space="preserve">Jegliche Änderungen der Abholzeiten, sowie die Information, dass Ihr Kind die OGTS an diesem Tag nicht besucht, bitte schriftlich über Ihr Kind beim </w:t>
      </w:r>
      <w:r w:rsidR="00B36B4A">
        <w:rPr>
          <w:rFonts w:cs="Arial"/>
          <w:sz w:val="22"/>
          <w:szCs w:val="22"/>
        </w:rPr>
        <w:t xml:space="preserve">Lehrer </w:t>
      </w:r>
      <w:r>
        <w:rPr>
          <w:rFonts w:cs="Arial"/>
          <w:sz w:val="22"/>
          <w:szCs w:val="22"/>
        </w:rPr>
        <w:t xml:space="preserve">einreichen. </w:t>
      </w:r>
    </w:p>
    <w:p w:rsidR="00B57AFF" w:rsidRPr="00B57AFF" w:rsidRDefault="008C47E6" w:rsidP="00B57AFF">
      <w:pPr>
        <w:jc w:val="both"/>
        <w:rPr>
          <w:rFonts w:cs="Arial"/>
          <w:sz w:val="22"/>
          <w:szCs w:val="22"/>
        </w:rPr>
      </w:pPr>
      <w:r>
        <w:rPr>
          <w:rFonts w:cs="Arial"/>
          <w:sz w:val="22"/>
          <w:szCs w:val="22"/>
        </w:rPr>
        <w:t>Weitere</w:t>
      </w:r>
      <w:r w:rsidR="00B57AFF" w:rsidRPr="00B57AFF">
        <w:rPr>
          <w:rFonts w:cs="Arial"/>
          <w:sz w:val="22"/>
          <w:szCs w:val="22"/>
        </w:rPr>
        <w:t xml:space="preserve"> Informationen </w:t>
      </w:r>
      <w:r w:rsidR="00B57AFF">
        <w:rPr>
          <w:rFonts w:cs="Arial"/>
          <w:sz w:val="22"/>
          <w:szCs w:val="22"/>
        </w:rPr>
        <w:t xml:space="preserve">erhalten Sie jederzeit  unter </w:t>
      </w:r>
      <w:hyperlink r:id="rId8" w:history="1">
        <w:r w:rsidR="00B57AFF" w:rsidRPr="00340F20">
          <w:rPr>
            <w:rStyle w:val="Hyperlink"/>
            <w:rFonts w:cs="Arial"/>
            <w:sz w:val="22"/>
            <w:szCs w:val="22"/>
          </w:rPr>
          <w:t>www.lino-club.de</w:t>
        </w:r>
      </w:hyperlink>
      <w:r w:rsidR="00B57AFF">
        <w:rPr>
          <w:rFonts w:cs="Arial"/>
          <w:sz w:val="22"/>
          <w:szCs w:val="22"/>
        </w:rPr>
        <w:t xml:space="preserve"> oder über die Schulhomepage.</w:t>
      </w:r>
      <w:r w:rsidR="000E33D5">
        <w:rPr>
          <w:rFonts w:cs="Arial"/>
          <w:sz w:val="22"/>
          <w:szCs w:val="22"/>
        </w:rPr>
        <w:t xml:space="preserve"> </w:t>
      </w:r>
      <w:r w:rsidR="00B57AFF">
        <w:rPr>
          <w:rFonts w:cs="Arial"/>
          <w:sz w:val="22"/>
          <w:szCs w:val="22"/>
        </w:rPr>
        <w:t xml:space="preserve">Für Rückfragen stehen wir Ihnen auch weiterhin telefonisch zur Verfügung. </w:t>
      </w:r>
      <w:r w:rsidR="00B57AFF" w:rsidRPr="00B57AFF">
        <w:rPr>
          <w:rFonts w:cs="Arial"/>
          <w:sz w:val="22"/>
          <w:szCs w:val="22"/>
        </w:rPr>
        <w:t>Wir wünschen Ihnen, dass Sie gesund durch die Krise kommen und verbleiben</w:t>
      </w:r>
    </w:p>
    <w:p w:rsidR="00B57AFF" w:rsidRPr="00B57AFF" w:rsidRDefault="00B57AFF" w:rsidP="00B57AFF">
      <w:pPr>
        <w:jc w:val="both"/>
        <w:rPr>
          <w:rFonts w:cs="Arial"/>
          <w:sz w:val="22"/>
          <w:szCs w:val="22"/>
        </w:rPr>
      </w:pPr>
    </w:p>
    <w:p w:rsidR="00B57AFF" w:rsidRDefault="00B57AFF" w:rsidP="00B57AFF">
      <w:pPr>
        <w:jc w:val="both"/>
        <w:rPr>
          <w:rFonts w:cs="Arial"/>
          <w:sz w:val="22"/>
          <w:szCs w:val="22"/>
        </w:rPr>
      </w:pPr>
      <w:r w:rsidRPr="00B57AFF">
        <w:rPr>
          <w:rFonts w:cs="Arial"/>
          <w:sz w:val="22"/>
          <w:szCs w:val="22"/>
        </w:rPr>
        <w:t>mit freundlichen Grüßen</w:t>
      </w:r>
    </w:p>
    <w:p w:rsidR="000E33D5" w:rsidRDefault="000E33D5" w:rsidP="00B57AFF">
      <w:pPr>
        <w:jc w:val="both"/>
        <w:rPr>
          <w:rFonts w:cs="Arial"/>
          <w:sz w:val="22"/>
          <w:szCs w:val="22"/>
        </w:rPr>
      </w:pPr>
      <w:r>
        <w:rPr>
          <w:rFonts w:cs="Arial"/>
          <w:sz w:val="22"/>
          <w:szCs w:val="22"/>
        </w:rPr>
        <w:t>Ihr OGTS Team</w:t>
      </w:r>
      <w:bookmarkStart w:id="0" w:name="_GoBack"/>
      <w:bookmarkEnd w:id="0"/>
    </w:p>
    <w:sectPr w:rsidR="000E33D5" w:rsidSect="00CC6CAC">
      <w:footerReference w:type="default" r:id="rId9"/>
      <w:pgSz w:w="11906" w:h="16838"/>
      <w:pgMar w:top="284"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C5" w:rsidRDefault="004125C5" w:rsidP="00BC6F70">
      <w:r>
        <w:separator/>
      </w:r>
    </w:p>
  </w:endnote>
  <w:endnote w:type="continuationSeparator" w:id="0">
    <w:p w:rsidR="004125C5" w:rsidRDefault="004125C5" w:rsidP="00BC6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70" w:rsidRDefault="00BC6F70">
    <w:pPr>
      <w:pStyle w:val="Fuzeile"/>
    </w:pPr>
  </w:p>
  <w:p w:rsidR="00BC6F70" w:rsidRDefault="00BC6F70" w:rsidP="00BC6F70">
    <w:pPr>
      <w:rPr>
        <w:rFonts w:ascii="Calibri" w:hAnsi="Calibri"/>
        <w:sz w:val="18"/>
        <w:szCs w:val="18"/>
        <w:lang w:eastAsia="en-US"/>
      </w:rPr>
    </w:pPr>
    <w:r>
      <w:rPr>
        <w:sz w:val="18"/>
        <w:szCs w:val="18"/>
      </w:rPr>
      <w:t>Das soziale zentrum lino-club e.v. ist ein freier katholischer Träger der Jugendhilfe</w:t>
    </w:r>
  </w:p>
  <w:p w:rsidR="00BC6F70" w:rsidRDefault="00BC6F70" w:rsidP="00BC6F70">
    <w:pPr>
      <w:jc w:val="both"/>
      <w:rPr>
        <w:sz w:val="18"/>
        <w:szCs w:val="18"/>
      </w:rPr>
    </w:pPr>
    <w:r>
      <w:rPr>
        <w:sz w:val="18"/>
        <w:szCs w:val="18"/>
      </w:rPr>
      <w:t>Vorstand: Pfr. T. Bagherzadeh, J. Kuth, Dr. J. Kuth Amtsgericht Köln VR 4133, Ust-IdNr. DE 122808663</w:t>
    </w:r>
  </w:p>
  <w:p w:rsidR="00BC6F70" w:rsidRDefault="00BC6F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C5" w:rsidRDefault="004125C5" w:rsidP="00BC6F70">
      <w:r>
        <w:separator/>
      </w:r>
    </w:p>
  </w:footnote>
  <w:footnote w:type="continuationSeparator" w:id="0">
    <w:p w:rsidR="004125C5" w:rsidRDefault="004125C5" w:rsidP="00BC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C5B82"/>
    <w:multiLevelType w:val="hybridMultilevel"/>
    <w:tmpl w:val="9C6206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D133B"/>
    <w:multiLevelType w:val="hybridMultilevel"/>
    <w:tmpl w:val="0758F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960D27"/>
    <w:multiLevelType w:val="hybridMultilevel"/>
    <w:tmpl w:val="98BCD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8F591A"/>
    <w:multiLevelType w:val="hybridMultilevel"/>
    <w:tmpl w:val="5E98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B31538"/>
    <w:multiLevelType w:val="hybridMultilevel"/>
    <w:tmpl w:val="74C4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FC175D"/>
    <w:multiLevelType w:val="hybridMultilevel"/>
    <w:tmpl w:val="3B186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48794E"/>
    <w:multiLevelType w:val="hybridMultilevel"/>
    <w:tmpl w:val="FB06E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E4284E"/>
    <w:multiLevelType w:val="hybridMultilevel"/>
    <w:tmpl w:val="DD70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7B3E1B"/>
    <w:multiLevelType w:val="hybridMultilevel"/>
    <w:tmpl w:val="52B2C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291B1E"/>
    <w:multiLevelType w:val="hybridMultilevel"/>
    <w:tmpl w:val="E752D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CA59AC"/>
    <w:multiLevelType w:val="hybridMultilevel"/>
    <w:tmpl w:val="E9D8A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FE440E"/>
    <w:multiLevelType w:val="hybridMultilevel"/>
    <w:tmpl w:val="3BC0A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456CB7"/>
    <w:multiLevelType w:val="hybridMultilevel"/>
    <w:tmpl w:val="EFECE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1C2276"/>
    <w:multiLevelType w:val="hybridMultilevel"/>
    <w:tmpl w:val="A2F4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1411CD"/>
    <w:multiLevelType w:val="hybridMultilevel"/>
    <w:tmpl w:val="FA288D5A"/>
    <w:lvl w:ilvl="0" w:tplc="F12EF6E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8A850F7"/>
    <w:multiLevelType w:val="hybridMultilevel"/>
    <w:tmpl w:val="566CC8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1325E67"/>
    <w:multiLevelType w:val="hybridMultilevel"/>
    <w:tmpl w:val="C4A4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837B4A"/>
    <w:multiLevelType w:val="hybridMultilevel"/>
    <w:tmpl w:val="50D2E6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423D41"/>
    <w:multiLevelType w:val="hybridMultilevel"/>
    <w:tmpl w:val="34CE4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C74556"/>
    <w:multiLevelType w:val="hybridMultilevel"/>
    <w:tmpl w:val="5204C7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20"/>
  </w:num>
  <w:num w:numId="3">
    <w:abstractNumId w:val="1"/>
  </w:num>
  <w:num w:numId="4">
    <w:abstractNumId w:val="2"/>
  </w:num>
  <w:num w:numId="5">
    <w:abstractNumId w:val="7"/>
  </w:num>
  <w:num w:numId="6">
    <w:abstractNumId w:val="11"/>
  </w:num>
  <w:num w:numId="7">
    <w:abstractNumId w:val="5"/>
  </w:num>
  <w:num w:numId="8">
    <w:abstractNumId w:val="6"/>
  </w:num>
  <w:num w:numId="9">
    <w:abstractNumId w:val="14"/>
  </w:num>
  <w:num w:numId="10">
    <w:abstractNumId w:val="8"/>
  </w:num>
  <w:num w:numId="11">
    <w:abstractNumId w:val="3"/>
  </w:num>
  <w:num w:numId="12">
    <w:abstractNumId w:val="4"/>
  </w:num>
  <w:num w:numId="13">
    <w:abstractNumId w:val="13"/>
  </w:num>
  <w:num w:numId="14">
    <w:abstractNumId w:val="10"/>
  </w:num>
  <w:num w:numId="15">
    <w:abstractNumId w:val="9"/>
  </w:num>
  <w:num w:numId="16">
    <w:abstractNumId w:val="17"/>
  </w:num>
  <w:num w:numId="17">
    <w:abstractNumId w:val="19"/>
  </w:num>
  <w:num w:numId="18">
    <w:abstractNumId w:val="15"/>
  </w:num>
  <w:num w:numId="19">
    <w:abstractNumId w:val="12"/>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2538E"/>
    <w:rsid w:val="00017C52"/>
    <w:rsid w:val="00034C63"/>
    <w:rsid w:val="000A369E"/>
    <w:rsid w:val="000E33D5"/>
    <w:rsid w:val="000F2781"/>
    <w:rsid w:val="00117E35"/>
    <w:rsid w:val="00120F77"/>
    <w:rsid w:val="00155BB3"/>
    <w:rsid w:val="00166731"/>
    <w:rsid w:val="001B19E2"/>
    <w:rsid w:val="00213CF2"/>
    <w:rsid w:val="002E74DD"/>
    <w:rsid w:val="00342354"/>
    <w:rsid w:val="003439E7"/>
    <w:rsid w:val="00361957"/>
    <w:rsid w:val="00384EFB"/>
    <w:rsid w:val="0039481B"/>
    <w:rsid w:val="003C5D59"/>
    <w:rsid w:val="004125C5"/>
    <w:rsid w:val="00423B74"/>
    <w:rsid w:val="00446540"/>
    <w:rsid w:val="0046052E"/>
    <w:rsid w:val="0046539E"/>
    <w:rsid w:val="00486E66"/>
    <w:rsid w:val="004927A4"/>
    <w:rsid w:val="004A5831"/>
    <w:rsid w:val="004B25B5"/>
    <w:rsid w:val="00565066"/>
    <w:rsid w:val="005A349F"/>
    <w:rsid w:val="005A4F78"/>
    <w:rsid w:val="005C3043"/>
    <w:rsid w:val="005C3CE1"/>
    <w:rsid w:val="006412E6"/>
    <w:rsid w:val="00644308"/>
    <w:rsid w:val="00653030"/>
    <w:rsid w:val="00672026"/>
    <w:rsid w:val="00687E9F"/>
    <w:rsid w:val="006B6B4D"/>
    <w:rsid w:val="006C4271"/>
    <w:rsid w:val="006D62FE"/>
    <w:rsid w:val="00703CC5"/>
    <w:rsid w:val="0072538E"/>
    <w:rsid w:val="007359B6"/>
    <w:rsid w:val="007B06C6"/>
    <w:rsid w:val="00870810"/>
    <w:rsid w:val="0087518A"/>
    <w:rsid w:val="008C47E6"/>
    <w:rsid w:val="008F7D27"/>
    <w:rsid w:val="00942C11"/>
    <w:rsid w:val="00977315"/>
    <w:rsid w:val="00A42524"/>
    <w:rsid w:val="00A47E55"/>
    <w:rsid w:val="00AF4D00"/>
    <w:rsid w:val="00B35C92"/>
    <w:rsid w:val="00B36B4A"/>
    <w:rsid w:val="00B50435"/>
    <w:rsid w:val="00B57AFF"/>
    <w:rsid w:val="00B94168"/>
    <w:rsid w:val="00BC6F70"/>
    <w:rsid w:val="00C061F4"/>
    <w:rsid w:val="00C46A5B"/>
    <w:rsid w:val="00C63938"/>
    <w:rsid w:val="00C96C53"/>
    <w:rsid w:val="00CC6CAC"/>
    <w:rsid w:val="00CE47F6"/>
    <w:rsid w:val="00D844A4"/>
    <w:rsid w:val="00D91AA5"/>
    <w:rsid w:val="00DA4768"/>
    <w:rsid w:val="00DD469A"/>
    <w:rsid w:val="00E05025"/>
    <w:rsid w:val="00E514AA"/>
    <w:rsid w:val="00E533D7"/>
    <w:rsid w:val="00E61466"/>
    <w:rsid w:val="00E64653"/>
    <w:rsid w:val="00EC5F80"/>
    <w:rsid w:val="00EF48C3"/>
    <w:rsid w:val="00F80529"/>
    <w:rsid w:val="00FC38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38E"/>
    <w:pPr>
      <w:suppressAutoHyphens/>
      <w:spacing w:after="0" w:line="240" w:lineRule="auto"/>
    </w:pPr>
    <w:rPr>
      <w:rFonts w:ascii="Arial" w:eastAsia="Times New Roman" w:hAnsi="Arial" w:cs="Times New Roman"/>
      <w:sz w:val="24"/>
      <w:szCs w:val="20"/>
      <w:lang w:eastAsia="ar-SA"/>
    </w:rPr>
  </w:style>
  <w:style w:type="paragraph" w:styleId="berschrift2">
    <w:name w:val="heading 2"/>
    <w:basedOn w:val="Standard"/>
    <w:next w:val="Standard"/>
    <w:link w:val="berschrift2Zchn"/>
    <w:qFormat/>
    <w:rsid w:val="0072538E"/>
    <w:pPr>
      <w:keepNext/>
      <w:numPr>
        <w:ilvl w:val="1"/>
        <w:numId w:val="1"/>
      </w:numPr>
      <w:outlineLvl w:val="1"/>
    </w:pPr>
    <w:rPr>
      <w:rFonts w:ascii="Times New Roman" w:hAnsi="Times New Roman"/>
      <w:cap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2538E"/>
    <w:rPr>
      <w:rFonts w:ascii="Times New Roman" w:eastAsia="Times New Roman" w:hAnsi="Times New Roman" w:cs="Times New Roman"/>
      <w:caps/>
      <w:sz w:val="40"/>
      <w:szCs w:val="20"/>
      <w:lang w:eastAsia="ar-SA"/>
    </w:rPr>
  </w:style>
  <w:style w:type="paragraph" w:styleId="KeinLeerraum">
    <w:name w:val="No Spacing"/>
    <w:uiPriority w:val="1"/>
    <w:qFormat/>
    <w:rsid w:val="004A5831"/>
    <w:pPr>
      <w:suppressAutoHyphens/>
      <w:spacing w:after="0" w:line="240" w:lineRule="auto"/>
    </w:pPr>
    <w:rPr>
      <w:rFonts w:ascii="Arial" w:eastAsia="Times New Roman" w:hAnsi="Arial" w:cs="Times New Roman"/>
      <w:sz w:val="24"/>
      <w:szCs w:val="20"/>
      <w:lang w:eastAsia="ar-SA"/>
    </w:rPr>
  </w:style>
  <w:style w:type="paragraph" w:styleId="Listenabsatz">
    <w:name w:val="List Paragraph"/>
    <w:basedOn w:val="Standard"/>
    <w:uiPriority w:val="34"/>
    <w:qFormat/>
    <w:rsid w:val="00F80529"/>
    <w:pPr>
      <w:ind w:left="720"/>
      <w:contextualSpacing/>
    </w:pPr>
  </w:style>
  <w:style w:type="table" w:styleId="Tabellengitternetz">
    <w:name w:val="Table Grid"/>
    <w:basedOn w:val="NormaleTabelle"/>
    <w:uiPriority w:val="59"/>
    <w:rsid w:val="0070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70810"/>
    <w:rPr>
      <w:color w:val="0000FF" w:themeColor="hyperlink"/>
      <w:u w:val="single"/>
    </w:rPr>
  </w:style>
  <w:style w:type="paragraph" w:styleId="Kopfzeile">
    <w:name w:val="header"/>
    <w:basedOn w:val="Standard"/>
    <w:link w:val="KopfzeileZchn"/>
    <w:uiPriority w:val="99"/>
    <w:unhideWhenUsed/>
    <w:rsid w:val="00BC6F70"/>
    <w:pPr>
      <w:tabs>
        <w:tab w:val="center" w:pos="4536"/>
        <w:tab w:val="right" w:pos="9072"/>
      </w:tabs>
    </w:pPr>
  </w:style>
  <w:style w:type="character" w:customStyle="1" w:styleId="KopfzeileZchn">
    <w:name w:val="Kopfzeile Zchn"/>
    <w:basedOn w:val="Absatz-Standardschriftart"/>
    <w:link w:val="Kopfzeile"/>
    <w:uiPriority w:val="99"/>
    <w:rsid w:val="00BC6F70"/>
    <w:rPr>
      <w:rFonts w:ascii="Arial" w:eastAsia="Times New Roman" w:hAnsi="Arial" w:cs="Times New Roman"/>
      <w:sz w:val="24"/>
      <w:szCs w:val="20"/>
      <w:lang w:eastAsia="ar-SA"/>
    </w:rPr>
  </w:style>
  <w:style w:type="paragraph" w:styleId="Fuzeile">
    <w:name w:val="footer"/>
    <w:basedOn w:val="Standard"/>
    <w:link w:val="FuzeileZchn"/>
    <w:uiPriority w:val="99"/>
    <w:unhideWhenUsed/>
    <w:rsid w:val="00BC6F70"/>
    <w:pPr>
      <w:tabs>
        <w:tab w:val="center" w:pos="4536"/>
        <w:tab w:val="right" w:pos="9072"/>
      </w:tabs>
    </w:pPr>
  </w:style>
  <w:style w:type="character" w:customStyle="1" w:styleId="FuzeileZchn">
    <w:name w:val="Fußzeile Zchn"/>
    <w:basedOn w:val="Absatz-Standardschriftart"/>
    <w:link w:val="Fuzeile"/>
    <w:uiPriority w:val="99"/>
    <w:rsid w:val="00BC6F70"/>
    <w:rPr>
      <w:rFonts w:ascii="Arial" w:eastAsia="Times New Roman" w:hAnsi="Arial" w:cs="Times New Roman"/>
      <w:sz w:val="24"/>
      <w:szCs w:val="20"/>
      <w:lang w:eastAsia="ar-SA"/>
    </w:rPr>
  </w:style>
  <w:style w:type="paragraph" w:styleId="Sprechblasentext">
    <w:name w:val="Balloon Text"/>
    <w:basedOn w:val="Standard"/>
    <w:link w:val="SprechblasentextZchn"/>
    <w:uiPriority w:val="99"/>
    <w:semiHidden/>
    <w:unhideWhenUsed/>
    <w:rsid w:val="000E33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3D5"/>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38E"/>
    <w:pPr>
      <w:suppressAutoHyphens/>
      <w:spacing w:after="0" w:line="240" w:lineRule="auto"/>
    </w:pPr>
    <w:rPr>
      <w:rFonts w:ascii="Arial" w:eastAsia="Times New Roman" w:hAnsi="Arial" w:cs="Times New Roman"/>
      <w:sz w:val="24"/>
      <w:szCs w:val="20"/>
      <w:lang w:eastAsia="ar-SA"/>
    </w:rPr>
  </w:style>
  <w:style w:type="paragraph" w:styleId="berschrift2">
    <w:name w:val="heading 2"/>
    <w:basedOn w:val="Standard"/>
    <w:next w:val="Standard"/>
    <w:link w:val="berschrift2Zchn"/>
    <w:qFormat/>
    <w:rsid w:val="0072538E"/>
    <w:pPr>
      <w:keepNext/>
      <w:numPr>
        <w:ilvl w:val="1"/>
        <w:numId w:val="1"/>
      </w:numPr>
      <w:outlineLvl w:val="1"/>
    </w:pPr>
    <w:rPr>
      <w:rFonts w:ascii="Times New Roman" w:hAnsi="Times New Roman"/>
      <w:cap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2538E"/>
    <w:rPr>
      <w:rFonts w:ascii="Times New Roman" w:eastAsia="Times New Roman" w:hAnsi="Times New Roman" w:cs="Times New Roman"/>
      <w:caps/>
      <w:sz w:val="40"/>
      <w:szCs w:val="20"/>
      <w:lang w:eastAsia="ar-SA"/>
    </w:rPr>
  </w:style>
  <w:style w:type="paragraph" w:styleId="KeinLeerraum">
    <w:name w:val="No Spacing"/>
    <w:uiPriority w:val="1"/>
    <w:qFormat/>
    <w:rsid w:val="004A5831"/>
    <w:pPr>
      <w:suppressAutoHyphens/>
      <w:spacing w:after="0" w:line="240" w:lineRule="auto"/>
    </w:pPr>
    <w:rPr>
      <w:rFonts w:ascii="Arial" w:eastAsia="Times New Roman" w:hAnsi="Arial" w:cs="Times New Roman"/>
      <w:sz w:val="24"/>
      <w:szCs w:val="20"/>
      <w:lang w:eastAsia="ar-SA"/>
    </w:rPr>
  </w:style>
  <w:style w:type="paragraph" w:styleId="Listenabsatz">
    <w:name w:val="List Paragraph"/>
    <w:basedOn w:val="Standard"/>
    <w:uiPriority w:val="34"/>
    <w:qFormat/>
    <w:rsid w:val="00F80529"/>
    <w:pPr>
      <w:ind w:left="720"/>
      <w:contextualSpacing/>
    </w:pPr>
  </w:style>
  <w:style w:type="table" w:styleId="Tabellenraster">
    <w:name w:val="Table Grid"/>
    <w:basedOn w:val="NormaleTabelle"/>
    <w:uiPriority w:val="59"/>
    <w:rsid w:val="0070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810"/>
    <w:rPr>
      <w:color w:val="0000FF" w:themeColor="hyperlink"/>
      <w:u w:val="single"/>
    </w:rPr>
  </w:style>
  <w:style w:type="paragraph" w:styleId="Kopfzeile">
    <w:name w:val="header"/>
    <w:basedOn w:val="Standard"/>
    <w:link w:val="KopfzeileZchn"/>
    <w:uiPriority w:val="99"/>
    <w:unhideWhenUsed/>
    <w:rsid w:val="00BC6F70"/>
    <w:pPr>
      <w:tabs>
        <w:tab w:val="center" w:pos="4536"/>
        <w:tab w:val="right" w:pos="9072"/>
      </w:tabs>
    </w:pPr>
  </w:style>
  <w:style w:type="character" w:customStyle="1" w:styleId="KopfzeileZchn">
    <w:name w:val="Kopfzeile Zchn"/>
    <w:basedOn w:val="Absatz-Standardschriftart"/>
    <w:link w:val="Kopfzeile"/>
    <w:uiPriority w:val="99"/>
    <w:rsid w:val="00BC6F70"/>
    <w:rPr>
      <w:rFonts w:ascii="Arial" w:eastAsia="Times New Roman" w:hAnsi="Arial" w:cs="Times New Roman"/>
      <w:sz w:val="24"/>
      <w:szCs w:val="20"/>
      <w:lang w:eastAsia="ar-SA"/>
    </w:rPr>
  </w:style>
  <w:style w:type="paragraph" w:styleId="Fuzeile">
    <w:name w:val="footer"/>
    <w:basedOn w:val="Standard"/>
    <w:link w:val="FuzeileZchn"/>
    <w:uiPriority w:val="99"/>
    <w:unhideWhenUsed/>
    <w:rsid w:val="00BC6F70"/>
    <w:pPr>
      <w:tabs>
        <w:tab w:val="center" w:pos="4536"/>
        <w:tab w:val="right" w:pos="9072"/>
      </w:tabs>
    </w:pPr>
  </w:style>
  <w:style w:type="character" w:customStyle="1" w:styleId="FuzeileZchn">
    <w:name w:val="Fußzeile Zchn"/>
    <w:basedOn w:val="Absatz-Standardschriftart"/>
    <w:link w:val="Fuzeile"/>
    <w:uiPriority w:val="99"/>
    <w:rsid w:val="00BC6F70"/>
    <w:rPr>
      <w:rFonts w:ascii="Arial" w:eastAsia="Times New Roman" w:hAnsi="Arial" w:cs="Times New Roman"/>
      <w:sz w:val="24"/>
      <w:szCs w:val="20"/>
      <w:lang w:eastAsia="ar-SA"/>
    </w:rPr>
  </w:style>
  <w:style w:type="paragraph" w:styleId="Sprechblasentext">
    <w:name w:val="Balloon Text"/>
    <w:basedOn w:val="Standard"/>
    <w:link w:val="SprechblasentextZchn"/>
    <w:uiPriority w:val="99"/>
    <w:semiHidden/>
    <w:unhideWhenUsed/>
    <w:rsid w:val="000E33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3D5"/>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21215673">
      <w:bodyDiv w:val="1"/>
      <w:marLeft w:val="0"/>
      <w:marRight w:val="0"/>
      <w:marTop w:val="0"/>
      <w:marBottom w:val="0"/>
      <w:divBdr>
        <w:top w:val="none" w:sz="0" w:space="0" w:color="auto"/>
        <w:left w:val="none" w:sz="0" w:space="0" w:color="auto"/>
        <w:bottom w:val="none" w:sz="0" w:space="0" w:color="auto"/>
        <w:right w:val="none" w:sz="0" w:space="0" w:color="auto"/>
      </w:divBdr>
    </w:div>
    <w:div w:id="12249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o-club.de" TargetMode="External"/><Relationship Id="rId3" Type="http://schemas.openxmlformats.org/officeDocument/2006/relationships/settings" Target="settings.xml"/><Relationship Id="rId7" Type="http://schemas.openxmlformats.org/officeDocument/2006/relationships/hyperlink" Target="mailto:info@lino-club.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dc:creator>
  <cp:lastModifiedBy>User</cp:lastModifiedBy>
  <cp:revision>2</cp:revision>
  <cp:lastPrinted>2020-05-08T08:24:00Z</cp:lastPrinted>
  <dcterms:created xsi:type="dcterms:W3CDTF">2020-05-10T08:37:00Z</dcterms:created>
  <dcterms:modified xsi:type="dcterms:W3CDTF">2020-05-10T08:37:00Z</dcterms:modified>
</cp:coreProperties>
</file>